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35" w:rsidRPr="009B3726" w:rsidRDefault="00161935" w:rsidP="00086D95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</w:pPr>
      <w:bookmarkStart w:id="0" w:name="_GoBack"/>
      <w:bookmarkEnd w:id="0"/>
    </w:p>
    <w:p w:rsidR="00B04F7D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245851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Управление Федеральной налоговой службы по Саратовской области </w:t>
      </w:r>
      <w:r w:rsidRPr="0024585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приглашает </w:t>
      </w:r>
    </w:p>
    <w:p w:rsidR="00B04F7D" w:rsidRPr="00E07F5C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proofErr w:type="gramStart"/>
      <w:r w:rsidRPr="00245851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бесплатный </w:t>
      </w:r>
      <w:proofErr w:type="spellStart"/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вебинар</w:t>
      </w:r>
      <w:proofErr w:type="spellEnd"/>
      <w:r w:rsidRPr="005327A5">
        <w:t xml:space="preserve"> </w:t>
      </w:r>
      <w:r w:rsidRPr="005327A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по информированию предпринимательского 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сообщества </w:t>
      </w:r>
      <w:r w:rsidR="00E07F5C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по вопросам </w:t>
      </w:r>
      <w:r w:rsidR="00102FC3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применения по НДС ставки 0 процентов, </w:t>
      </w:r>
      <w:r w:rsidR="00102FC3" w:rsidRPr="00102FC3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администрирования налога на доходы физических лиц</w:t>
      </w:r>
      <w:r w:rsidR="00640201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, налогообложения </w:t>
      </w:r>
      <w:r w:rsidR="00640201" w:rsidRPr="00102FC3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при реализации товаров, подлежащих обязательной маркировке</w:t>
      </w:r>
      <w:r w:rsidR="00640201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,</w:t>
      </w:r>
      <w:r w:rsidR="00102FC3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и применения налоговых льгот при налогообложении имущества</w:t>
      </w:r>
      <w:proofErr w:type="gramEnd"/>
    </w:p>
    <w:p w:rsidR="00E07F5C" w:rsidRPr="00FA5211" w:rsidRDefault="00E07F5C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6"/>
          <w:szCs w:val="24"/>
          <w:highlight w:val="yellow"/>
          <w:lang w:val="ru-RU"/>
        </w:rPr>
      </w:pPr>
    </w:p>
    <w:p w:rsidR="00B04F7D" w:rsidRPr="005327A5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  <w:lang w:val="ru-RU"/>
        </w:rPr>
        <w:t>Вебинар</w:t>
      </w:r>
      <w:proofErr w:type="spellEnd"/>
      <w:r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</w:t>
      </w:r>
      <w:proofErr w:type="gramStart"/>
      <w:r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>предназначен</w:t>
      </w:r>
      <w:proofErr w:type="gramEnd"/>
      <w:r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для </w:t>
      </w:r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  <w:t>юридических лиц и индивидуальных предпринимателей</w:t>
      </w:r>
    </w:p>
    <w:p w:rsidR="00B04F7D" w:rsidRPr="00FA5211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14"/>
          <w:szCs w:val="24"/>
          <w:lang w:val="ru-RU"/>
        </w:rPr>
      </w:pPr>
    </w:p>
    <w:p w:rsidR="00102FC3" w:rsidRDefault="00102FC3" w:rsidP="00B04F7D">
      <w:pPr>
        <w:ind w:left="-142" w:right="-610"/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  <w:lang w:val="ru-RU"/>
        </w:rPr>
      </w:pPr>
    </w:p>
    <w:p w:rsidR="00B04F7D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DB1C47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Дата и время: </w:t>
      </w:r>
      <w:r w:rsidR="00102FC3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27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</w:t>
      </w:r>
      <w:r w:rsidR="00FA5211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я</w:t>
      </w:r>
      <w:r w:rsidR="00102FC3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нваря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202</w:t>
      </w:r>
      <w:r w:rsidR="00102FC3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1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года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, 1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5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</w:t>
      </w:r>
    </w:p>
    <w:p w:rsidR="00B04F7D" w:rsidRPr="008974FB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highlight w:val="yellow"/>
          <w:lang w:val="ru-RU"/>
        </w:rPr>
      </w:pPr>
    </w:p>
    <w:p w:rsidR="00B04F7D" w:rsidRPr="00DB1C47" w:rsidRDefault="00B04F7D" w:rsidP="00B04F7D">
      <w:pPr>
        <w:spacing w:after="160" w:line="256" w:lineRule="auto"/>
        <w:ind w:left="-142" w:right="-61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Программа </w:t>
      </w:r>
      <w:proofErr w:type="spellStart"/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вебинара</w:t>
      </w:r>
      <w:proofErr w:type="spellEnd"/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4394"/>
      </w:tblGrid>
      <w:tr w:rsidR="00B04F7D" w:rsidRPr="00DB1C47" w:rsidTr="00E07F5C">
        <w:tc>
          <w:tcPr>
            <w:tcW w:w="709" w:type="dxa"/>
            <w:shd w:val="clear" w:color="auto" w:fill="auto"/>
            <w:vAlign w:val="center"/>
          </w:tcPr>
          <w:p w:rsidR="00B04F7D" w:rsidRPr="00E07F5C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5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  <w:shd w:val="clear" w:color="auto" w:fill="auto"/>
          </w:tcPr>
          <w:p w:rsidR="00B04F7D" w:rsidRPr="00E07F5C" w:rsidRDefault="00B04F7D" w:rsidP="00E07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B04F7D" w:rsidRPr="00E07F5C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5C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</w:t>
            </w:r>
          </w:p>
        </w:tc>
      </w:tr>
      <w:tr w:rsidR="00551A66" w:rsidRPr="00DB1C47" w:rsidTr="00E07F5C">
        <w:tc>
          <w:tcPr>
            <w:tcW w:w="709" w:type="dxa"/>
            <w:shd w:val="clear" w:color="auto" w:fill="auto"/>
          </w:tcPr>
          <w:p w:rsidR="00551A66" w:rsidRPr="00E07F5C" w:rsidRDefault="00551A66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:rsidR="00551A66" w:rsidRPr="00551A66" w:rsidRDefault="00551A66" w:rsidP="00E07F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Вступительное слово</w:t>
            </w:r>
          </w:p>
        </w:tc>
        <w:tc>
          <w:tcPr>
            <w:tcW w:w="4394" w:type="dxa"/>
            <w:shd w:val="clear" w:color="auto" w:fill="auto"/>
          </w:tcPr>
          <w:p w:rsidR="00AC3CC7" w:rsidRDefault="00102FC3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Антонова Ирина </w:t>
            </w:r>
            <w:r w:rsidR="006A00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Анатольевна</w:t>
            </w:r>
            <w:r w:rsidR="00AC3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C3CC7" w:rsidRPr="001409B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–</w:t>
            </w:r>
            <w:r w:rsidR="00AC3C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заместитель руководителя</w:t>
            </w:r>
          </w:p>
          <w:p w:rsidR="00551A66" w:rsidRPr="00C517A8" w:rsidRDefault="00AC3CC7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УФНС России по Саратовской области</w:t>
            </w:r>
          </w:p>
        </w:tc>
      </w:tr>
      <w:tr w:rsidR="00563285" w:rsidRPr="00DB1C47" w:rsidTr="00E07F5C">
        <w:tc>
          <w:tcPr>
            <w:tcW w:w="709" w:type="dxa"/>
            <w:shd w:val="clear" w:color="auto" w:fill="auto"/>
          </w:tcPr>
          <w:p w:rsidR="00563285" w:rsidRDefault="00A717FC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632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563285" w:rsidRPr="001409B5" w:rsidRDefault="00102FC3" w:rsidP="00E07F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Порядок подтверждения права на применение по НДС ставки 0 процентов  при предоставлении в электронной форме реестров сведений из документов</w:t>
            </w:r>
          </w:p>
        </w:tc>
        <w:tc>
          <w:tcPr>
            <w:tcW w:w="4394" w:type="dxa"/>
            <w:shd w:val="clear" w:color="auto" w:fill="auto"/>
          </w:tcPr>
          <w:p w:rsidR="00563285" w:rsidRPr="00C517A8" w:rsidRDefault="00102FC3" w:rsidP="00102FC3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 w:rsidRPr="00102F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Полушкин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102F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Дмитрий Николаевич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FA52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начальник отдела камерального контроля </w:t>
            </w:r>
            <w:r w:rsidRPr="00FA52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УФНС России по Саратовской области</w:t>
            </w:r>
          </w:p>
        </w:tc>
      </w:tr>
      <w:tr w:rsidR="00563285" w:rsidRPr="00DB1C47" w:rsidTr="00E07F5C">
        <w:tc>
          <w:tcPr>
            <w:tcW w:w="709" w:type="dxa"/>
            <w:shd w:val="clear" w:color="auto" w:fill="auto"/>
          </w:tcPr>
          <w:p w:rsidR="00563285" w:rsidRPr="00E07F5C" w:rsidRDefault="00A717FC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63285" w:rsidRPr="00E07F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563285" w:rsidRPr="00E07F5C" w:rsidRDefault="00102FC3" w:rsidP="00FA52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Изменения налогового законодательства в части администрирования налога на доходы физических лиц</w:t>
            </w:r>
          </w:p>
        </w:tc>
        <w:tc>
          <w:tcPr>
            <w:tcW w:w="4394" w:type="dxa"/>
            <w:shd w:val="clear" w:color="auto" w:fill="auto"/>
          </w:tcPr>
          <w:p w:rsidR="00563285" w:rsidRDefault="00563285" w:rsidP="00707489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Борзов Александр Викторович</w:t>
            </w:r>
            <w:r w:rsidRPr="00FA52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–</w:t>
            </w:r>
            <w:r>
              <w:t xml:space="preserve"> </w:t>
            </w:r>
            <w:r w:rsidRPr="00FA52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начальник отдела </w:t>
            </w:r>
            <w:r w:rsidRPr="00FA52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налогообложения доходов физических лиц и администрирования страховых взносов</w:t>
            </w:r>
          </w:p>
          <w:p w:rsidR="00563285" w:rsidRPr="00C517A8" w:rsidRDefault="00563285" w:rsidP="00FA5211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A52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УФНС России по Саратовской области</w:t>
            </w:r>
          </w:p>
        </w:tc>
      </w:tr>
      <w:tr w:rsidR="00A717FC" w:rsidRPr="00DB1C47" w:rsidTr="00E07F5C">
        <w:tc>
          <w:tcPr>
            <w:tcW w:w="709" w:type="dxa"/>
            <w:shd w:val="clear" w:color="auto" w:fill="auto"/>
          </w:tcPr>
          <w:p w:rsidR="00A717FC" w:rsidRDefault="00A717FC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4395" w:type="dxa"/>
            <w:shd w:val="clear" w:color="auto" w:fill="auto"/>
          </w:tcPr>
          <w:p w:rsidR="00A717FC" w:rsidRPr="00FA5211" w:rsidRDefault="00A717FC" w:rsidP="004560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2F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Налогообложение при реализации товаров, подлежащих обязательной маркировк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</w:p>
        </w:tc>
        <w:tc>
          <w:tcPr>
            <w:tcW w:w="4394" w:type="dxa"/>
            <w:shd w:val="clear" w:color="auto" w:fill="auto"/>
          </w:tcPr>
          <w:p w:rsidR="00A717FC" w:rsidRPr="00C517A8" w:rsidRDefault="00A717FC" w:rsidP="00456031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proofErr w:type="spellStart"/>
            <w:r w:rsidRPr="00102F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Чумарова</w:t>
            </w:r>
            <w:proofErr w:type="spellEnd"/>
            <w:r w:rsidRPr="00102F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Светлана Ивановна </w:t>
            </w:r>
            <w:r w:rsidRPr="00102FC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– начальник  отдела налогообложения юридических лиц УФН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 России по Саратовской области</w:t>
            </w:r>
          </w:p>
        </w:tc>
      </w:tr>
      <w:tr w:rsidR="00A717FC" w:rsidRPr="00DB1C47" w:rsidTr="00E07F5C">
        <w:trPr>
          <w:trHeight w:val="70"/>
        </w:trPr>
        <w:tc>
          <w:tcPr>
            <w:tcW w:w="709" w:type="dxa"/>
            <w:shd w:val="clear" w:color="auto" w:fill="auto"/>
          </w:tcPr>
          <w:p w:rsidR="00A717FC" w:rsidRPr="00E07F5C" w:rsidRDefault="00A717FC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07F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A717FC" w:rsidRPr="00E07F5C" w:rsidRDefault="00A717FC" w:rsidP="00E07F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Налоговые льготы при налогообложении имущества за налоговый период 2020 года</w:t>
            </w:r>
          </w:p>
        </w:tc>
        <w:tc>
          <w:tcPr>
            <w:tcW w:w="4394" w:type="dxa"/>
            <w:shd w:val="clear" w:color="auto" w:fill="auto"/>
          </w:tcPr>
          <w:p w:rsidR="00A717FC" w:rsidRPr="00E07F5C" w:rsidRDefault="00A717FC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Ванюшкина Юлия Владимировна</w:t>
            </w:r>
            <w:r w:rsidRPr="00E07F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526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начальник отдела </w:t>
            </w:r>
            <w:r w:rsidRPr="00DA622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налогообложения имущества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</w:r>
            <w:r w:rsidRPr="00E07F5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УФНС России по Саратовской области</w:t>
            </w:r>
          </w:p>
        </w:tc>
      </w:tr>
    </w:tbl>
    <w:p w:rsidR="006A0030" w:rsidRDefault="006A0030" w:rsidP="0080482E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</w:p>
    <w:p w:rsidR="0080482E" w:rsidRDefault="0080482E" w:rsidP="0080482E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Количество мест ограничено. </w:t>
      </w:r>
    </w:p>
    <w:p w:rsidR="0080482E" w:rsidRDefault="0080482E" w:rsidP="00FA5211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Необходима предварительная регистрация </w:t>
      </w: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по ссылке:</w:t>
      </w:r>
    </w:p>
    <w:p w:rsidR="007337EB" w:rsidRPr="007337EB" w:rsidRDefault="00C20CF1" w:rsidP="00FA5211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hyperlink r:id="rId6" w:history="1">
        <w:r w:rsidR="007337EB" w:rsidRPr="007337EB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https://w.sbis.ru/webinar/51044cf0-24b6-4e6d-8090-31702f177688</w:t>
        </w:r>
      </w:hyperlink>
      <w:r w:rsidR="007337EB" w:rsidRPr="007337EB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</w:t>
      </w:r>
    </w:p>
    <w:sectPr w:rsidR="007337EB" w:rsidRPr="007337EB" w:rsidSect="00161935">
      <w:pgSz w:w="11909" w:h="16834"/>
      <w:pgMar w:top="568" w:right="1440" w:bottom="14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86C64"/>
    <w:multiLevelType w:val="multilevel"/>
    <w:tmpl w:val="0A0266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0C557A0"/>
    <w:multiLevelType w:val="multilevel"/>
    <w:tmpl w:val="A5E260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51196FA3"/>
    <w:multiLevelType w:val="hybridMultilevel"/>
    <w:tmpl w:val="26F03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1B4B92"/>
    <w:multiLevelType w:val="multilevel"/>
    <w:tmpl w:val="C9F8D1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3FB"/>
    <w:rsid w:val="00042A5C"/>
    <w:rsid w:val="000433FB"/>
    <w:rsid w:val="000452F2"/>
    <w:rsid w:val="00057A3B"/>
    <w:rsid w:val="00086D95"/>
    <w:rsid w:val="00102FC3"/>
    <w:rsid w:val="00111E9B"/>
    <w:rsid w:val="001409B5"/>
    <w:rsid w:val="00161935"/>
    <w:rsid w:val="001A2E58"/>
    <w:rsid w:val="00245851"/>
    <w:rsid w:val="002C318E"/>
    <w:rsid w:val="002C3CF2"/>
    <w:rsid w:val="003335F0"/>
    <w:rsid w:val="0034574E"/>
    <w:rsid w:val="00353057"/>
    <w:rsid w:val="00357330"/>
    <w:rsid w:val="00386356"/>
    <w:rsid w:val="00470EBE"/>
    <w:rsid w:val="004E6F89"/>
    <w:rsid w:val="0050017D"/>
    <w:rsid w:val="005327A5"/>
    <w:rsid w:val="00551A66"/>
    <w:rsid w:val="00556F77"/>
    <w:rsid w:val="00563285"/>
    <w:rsid w:val="0056364C"/>
    <w:rsid w:val="005A23D0"/>
    <w:rsid w:val="006069E2"/>
    <w:rsid w:val="00640201"/>
    <w:rsid w:val="00670212"/>
    <w:rsid w:val="006A0030"/>
    <w:rsid w:val="006A5FAB"/>
    <w:rsid w:val="006B1FDB"/>
    <w:rsid w:val="006D5224"/>
    <w:rsid w:val="0070484A"/>
    <w:rsid w:val="00707489"/>
    <w:rsid w:val="00733154"/>
    <w:rsid w:val="007337EB"/>
    <w:rsid w:val="0080482E"/>
    <w:rsid w:val="00817810"/>
    <w:rsid w:val="00862F19"/>
    <w:rsid w:val="008974FB"/>
    <w:rsid w:val="00913A4C"/>
    <w:rsid w:val="00930143"/>
    <w:rsid w:val="009526B0"/>
    <w:rsid w:val="00987769"/>
    <w:rsid w:val="009B3726"/>
    <w:rsid w:val="009F1385"/>
    <w:rsid w:val="00A33906"/>
    <w:rsid w:val="00A431C8"/>
    <w:rsid w:val="00A652F2"/>
    <w:rsid w:val="00A717FC"/>
    <w:rsid w:val="00A72C21"/>
    <w:rsid w:val="00A7342D"/>
    <w:rsid w:val="00AC37D4"/>
    <w:rsid w:val="00AC3CC7"/>
    <w:rsid w:val="00AE3A33"/>
    <w:rsid w:val="00AE3AF2"/>
    <w:rsid w:val="00B00829"/>
    <w:rsid w:val="00B023A3"/>
    <w:rsid w:val="00B04F7D"/>
    <w:rsid w:val="00C05A5B"/>
    <w:rsid w:val="00C20CF1"/>
    <w:rsid w:val="00C413F9"/>
    <w:rsid w:val="00C517A8"/>
    <w:rsid w:val="00D0503F"/>
    <w:rsid w:val="00D11436"/>
    <w:rsid w:val="00D53E59"/>
    <w:rsid w:val="00D652E5"/>
    <w:rsid w:val="00DA3AB3"/>
    <w:rsid w:val="00DB1C47"/>
    <w:rsid w:val="00DF66FD"/>
    <w:rsid w:val="00E07F5C"/>
    <w:rsid w:val="00E373C0"/>
    <w:rsid w:val="00E55519"/>
    <w:rsid w:val="00E95C90"/>
    <w:rsid w:val="00EC413C"/>
    <w:rsid w:val="00EE3FC8"/>
    <w:rsid w:val="00F74826"/>
    <w:rsid w:val="00FA5211"/>
    <w:rsid w:val="00FB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5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1141">
          <w:marLeft w:val="2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0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1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6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48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30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0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.sbis.ru/webinar/51044cf0-24b6-4e6d-8090-31702f17768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SKB Kontur</Company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Ярушин Дмитрий Игоревич</dc:creator>
  <cp:lastModifiedBy>Сметанников Сергей Станиславович</cp:lastModifiedBy>
  <cp:revision>2</cp:revision>
  <cp:lastPrinted>2021-01-15T11:59:00Z</cp:lastPrinted>
  <dcterms:created xsi:type="dcterms:W3CDTF">2021-01-20T11:36:00Z</dcterms:created>
  <dcterms:modified xsi:type="dcterms:W3CDTF">2021-01-20T11:36:00Z</dcterms:modified>
</cp:coreProperties>
</file>